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3334" w14:textId="1D055CB9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85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3A8391F" wp14:editId="5AFFA90E">
            <wp:extent cx="525780" cy="7010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1CAB" w14:textId="77777777" w:rsidR="00E45850" w:rsidRPr="00E45850" w:rsidRDefault="00E45850" w:rsidP="00E45850">
      <w:pPr>
        <w:ind w:left="3540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651B099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14:paraId="66F0CDAC" w14:textId="77777777" w:rsidR="00E45850" w:rsidRPr="00E45850" w:rsidRDefault="00E45850" w:rsidP="00E45850">
      <w:pPr>
        <w:spacing w:line="192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F357F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50"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45842633" w14:textId="77777777" w:rsidR="00E45850" w:rsidRPr="00E45850" w:rsidRDefault="00E45850" w:rsidP="00E45850">
      <w:pPr>
        <w:spacing w:line="192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A3CEE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50">
        <w:rPr>
          <w:rFonts w:ascii="Times New Roman" w:eastAsia="Times New Roman" w:hAnsi="Times New Roman" w:cs="Times New Roman"/>
          <w:b/>
          <w:sz w:val="28"/>
          <w:szCs w:val="28"/>
        </w:rPr>
        <w:t>НАЦІОНАЛЬНИЙ ТЕХНІЧНИЙ УНІВЕРСИТЕТ</w:t>
      </w:r>
    </w:p>
    <w:p w14:paraId="78C05E75" w14:textId="77777777" w:rsidR="00E45850" w:rsidRPr="00E45850" w:rsidRDefault="00E45850" w:rsidP="00E4585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850">
        <w:rPr>
          <w:rFonts w:ascii="Times New Roman" w:eastAsia="Times New Roman" w:hAnsi="Times New Roman" w:cs="Times New Roman"/>
          <w:b/>
          <w:sz w:val="28"/>
          <w:szCs w:val="28"/>
        </w:rPr>
        <w:t>«ХАРКІВСЬКИЙ ПОЛІТЕХНІЧНИЙ ІНСТИТУТ»</w:t>
      </w:r>
    </w:p>
    <w:p w14:paraId="06F4B335" w14:textId="77777777" w:rsidR="00E45850" w:rsidRPr="00E45850" w:rsidRDefault="00E45850" w:rsidP="00E45850">
      <w:pPr>
        <w:spacing w:line="12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B9FBD" w14:textId="77777777" w:rsidR="00E45850" w:rsidRPr="00E45850" w:rsidRDefault="00E45850" w:rsidP="00E45850">
      <w:pPr>
        <w:ind w:firstLine="0"/>
        <w:jc w:val="center"/>
        <w:rPr>
          <w:rFonts w:ascii="Iskoola Pota" w:eastAsia="Times New Roman" w:hAnsi="Iskoola Pota" w:cs="Iskoola Pota"/>
          <w:b/>
          <w:w w:val="85"/>
        </w:rPr>
      </w:pPr>
      <w:r w:rsidRPr="00E45850">
        <w:rPr>
          <w:rFonts w:ascii="Georgia" w:eastAsia="Times New Roman" w:hAnsi="Georgia" w:cs="Iskoola Pota"/>
          <w:b/>
          <w:w w:val="85"/>
        </w:rPr>
        <w:t>Україна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, </w:t>
      </w:r>
      <w:smartTag w:uri="urn:schemas-microsoft-com:office:smarttags" w:element="metricconverter">
        <w:smartTagPr>
          <w:attr w:name="ProductID" w:val="61002, м"/>
        </w:smartTagPr>
        <w:r w:rsidRPr="00E45850">
          <w:rPr>
            <w:rFonts w:ascii="Iskoola Pota" w:eastAsia="Times New Roman" w:hAnsi="Iskoola Pota" w:cs="Iskoola Pota"/>
            <w:b/>
            <w:w w:val="90"/>
          </w:rPr>
          <w:t>61002,</w:t>
        </w:r>
        <w:r w:rsidRPr="00E45850">
          <w:rPr>
            <w:rFonts w:ascii="Iskoola Pota" w:eastAsia="Times New Roman" w:hAnsi="Iskoola Pota" w:cs="Iskoola Pota"/>
            <w:b/>
            <w:w w:val="85"/>
          </w:rPr>
          <w:t xml:space="preserve"> </w:t>
        </w:r>
        <w:r w:rsidRPr="00E45850">
          <w:rPr>
            <w:rFonts w:ascii="Georgia" w:eastAsia="Times New Roman" w:hAnsi="Georgia" w:cs="Iskoola Pota"/>
            <w:b/>
            <w:w w:val="85"/>
          </w:rPr>
          <w:t>м</w:t>
        </w:r>
      </w:smartTag>
      <w:r w:rsidRPr="00E45850">
        <w:rPr>
          <w:rFonts w:ascii="Iskoola Pota" w:eastAsia="Times New Roman" w:hAnsi="Iskoola Pota" w:cs="Iskoola Pota"/>
          <w:b/>
          <w:w w:val="85"/>
        </w:rPr>
        <w:t xml:space="preserve">. </w:t>
      </w:r>
      <w:r w:rsidRPr="00E45850">
        <w:rPr>
          <w:rFonts w:ascii="Georgia" w:eastAsia="Times New Roman" w:hAnsi="Georgia" w:cs="Iskoola Pota"/>
          <w:b/>
          <w:w w:val="85"/>
        </w:rPr>
        <w:t>Харків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, </w:t>
      </w:r>
      <w:r w:rsidRPr="00E45850">
        <w:rPr>
          <w:rFonts w:ascii="Georgia" w:eastAsia="Times New Roman" w:hAnsi="Georgia" w:cs="Iskoola Pota"/>
          <w:b/>
          <w:w w:val="85"/>
        </w:rPr>
        <w:t>вул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. </w:t>
      </w:r>
      <w:r w:rsidRPr="00E45850">
        <w:rPr>
          <w:rFonts w:ascii="Georgia" w:eastAsia="Times New Roman" w:hAnsi="Georgia" w:cs="Iskoola Pota"/>
          <w:b/>
          <w:w w:val="85"/>
        </w:rPr>
        <w:t>Кирпичова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, 2, </w:t>
      </w:r>
      <w:proofErr w:type="spellStart"/>
      <w:r w:rsidRPr="00E45850">
        <w:rPr>
          <w:rFonts w:ascii="Georgia" w:eastAsia="Times New Roman" w:hAnsi="Georgia" w:cs="Iskoola Pota"/>
          <w:b/>
          <w:w w:val="85"/>
        </w:rPr>
        <w:t>тел</w:t>
      </w:r>
      <w:proofErr w:type="spellEnd"/>
      <w:r w:rsidRPr="00E45850">
        <w:rPr>
          <w:rFonts w:ascii="Iskoola Pota" w:eastAsia="Times New Roman" w:hAnsi="Iskoola Pota" w:cs="Iskoola Pota"/>
          <w:b/>
          <w:w w:val="85"/>
        </w:rPr>
        <w:t xml:space="preserve">.: </w:t>
      </w:r>
      <w:r w:rsidRPr="00E45850">
        <w:rPr>
          <w:rFonts w:ascii="Iskoola Pota" w:eastAsia="Times New Roman" w:hAnsi="Iskoola Pota" w:cs="Iskoola Pota"/>
          <w:b/>
          <w:w w:val="90"/>
        </w:rPr>
        <w:t>+38(057) 707-66-00,</w:t>
      </w:r>
      <w:r w:rsidRPr="00E45850">
        <w:rPr>
          <w:rFonts w:ascii="Iskoola Pota" w:eastAsia="Times New Roman" w:hAnsi="Iskoola Pota" w:cs="Iskoola Pota"/>
          <w:b/>
          <w:w w:val="85"/>
        </w:rPr>
        <w:t xml:space="preserve"> </w:t>
      </w:r>
      <w:r w:rsidRPr="00E45850">
        <w:rPr>
          <w:rFonts w:ascii="Georgia" w:eastAsia="Times New Roman" w:hAnsi="Georgia" w:cs="Iskoola Pota"/>
          <w:b/>
          <w:w w:val="85"/>
        </w:rPr>
        <w:t>факс</w:t>
      </w:r>
      <w:r w:rsidRPr="00E45850">
        <w:rPr>
          <w:rFonts w:ascii="Iskoola Pota" w:eastAsia="Times New Roman" w:hAnsi="Iskoola Pota" w:cs="Iskoola Pota"/>
          <w:b/>
          <w:w w:val="85"/>
        </w:rPr>
        <w:t>:</w:t>
      </w:r>
      <w:r w:rsidRPr="00E45850">
        <w:rPr>
          <w:rFonts w:ascii="Iskoola Pota" w:eastAsia="Times New Roman" w:hAnsi="Iskoola Pota" w:cs="Iskoola Pota"/>
          <w:b/>
          <w:w w:val="90"/>
        </w:rPr>
        <w:t xml:space="preserve"> +38(057) 707-66-01</w:t>
      </w:r>
    </w:p>
    <w:p w14:paraId="2B7C0B4D" w14:textId="1FCD8B52" w:rsidR="00E45850" w:rsidRPr="00E45850" w:rsidRDefault="00E45850" w:rsidP="00E45850">
      <w:pPr>
        <w:ind w:firstLine="0"/>
        <w:jc w:val="center"/>
        <w:rPr>
          <w:rFonts w:ascii="Iskoola Pota" w:eastAsia="Times New Roman" w:hAnsi="Iskoola Pota" w:cs="Iskoola Pota"/>
          <w:b/>
          <w:spacing w:val="10"/>
          <w:w w:val="90"/>
        </w:rPr>
      </w:pPr>
      <w:r w:rsidRPr="00E45850">
        <w:rPr>
          <w:rFonts w:ascii="Iskoola Pota" w:eastAsia="Times New Roman" w:hAnsi="Iskoola Pota" w:cs="Iskoola Pota"/>
          <w:b/>
          <w:noProof/>
          <w:spacing w:val="10"/>
          <w:w w:val="90"/>
          <w:lang w:val="ru-RU"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671FA274" wp14:editId="4C6A29AC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57900" cy="114300"/>
                <wp:effectExtent l="22860" t="24765" r="24765" b="3810"/>
                <wp:wrapTopAndBottom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254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1833" id="Полотно 6" o:spid="_x0000_s1026" editas="canvas" style="position:absolute;margin-left:0;margin-top:20.35pt;width:477pt;height:9pt;z-index:251659264" coordsize="6057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143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0" to="6057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" strokeweight="3pt">
                  <v:stroke linestyle="thinThin"/>
                </v:line>
                <w10:wrap type="topAndBottom"/>
              </v:group>
            </w:pict>
          </mc:Fallback>
        </mc:AlternateContent>
      </w:r>
      <w:r w:rsidRPr="00E45850">
        <w:rPr>
          <w:rFonts w:ascii="Iskoola Pota" w:eastAsia="Times New Roman" w:hAnsi="Iskoola Pota" w:cs="Iskoola Pota"/>
          <w:b/>
          <w:spacing w:val="10"/>
          <w:w w:val="90"/>
        </w:rPr>
        <w:t>E-</w:t>
      </w:r>
      <w:proofErr w:type="spellStart"/>
      <w:r w:rsidRPr="00E45850">
        <w:rPr>
          <w:rFonts w:ascii="Iskoola Pota" w:eastAsia="Times New Roman" w:hAnsi="Iskoola Pota" w:cs="Iskoola Pota"/>
          <w:b/>
          <w:spacing w:val="10"/>
          <w:w w:val="90"/>
        </w:rPr>
        <w:t>mail</w:t>
      </w:r>
      <w:proofErr w:type="spellEnd"/>
      <w:r w:rsidRPr="00E45850">
        <w:rPr>
          <w:rFonts w:ascii="Iskoola Pota" w:eastAsia="Times New Roman" w:hAnsi="Iskoola Pota" w:cs="Iskoola Pota"/>
          <w:b/>
          <w:spacing w:val="10"/>
          <w:w w:val="90"/>
        </w:rPr>
        <w:t xml:space="preserve">: </w:t>
      </w:r>
      <w:hyperlink r:id="rId9" w:history="1">
        <w:r w:rsidRPr="00E45850">
          <w:rPr>
            <w:rFonts w:ascii="Iskoola Pota" w:eastAsia="Times New Roman" w:hAnsi="Iskoola Pota" w:cs="Iskoola Pota"/>
            <w:b/>
            <w:spacing w:val="10"/>
            <w:w w:val="90"/>
            <w:u w:val="single"/>
          </w:rPr>
          <w:t>omsroot@kpi.kharkov.ua</w:t>
        </w:r>
      </w:hyperlink>
    </w:p>
    <w:p w14:paraId="50CA4357" w14:textId="4AF61F80" w:rsidR="00E45850" w:rsidRPr="00E45850" w:rsidRDefault="00E45850" w:rsidP="00E45850">
      <w:pPr>
        <w:tabs>
          <w:tab w:val="left" w:pos="4962"/>
        </w:tabs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1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                   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66-0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-15/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5850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>Міністерство освіти і науки України</w:t>
      </w:r>
    </w:p>
    <w:p w14:paraId="4F901493" w14:textId="2BBB3CA5" w:rsidR="00E45850" w:rsidRPr="00E45850" w:rsidRDefault="00E45850" w:rsidP="00E45850">
      <w:pPr>
        <w:tabs>
          <w:tab w:val="left" w:pos="4962"/>
        </w:tabs>
        <w:ind w:left="5954" w:hanging="5954"/>
        <w:jc w:val="left"/>
        <w:rPr>
          <w:rFonts w:ascii="Times New Roman" w:eastAsia="Times New Roman" w:hAnsi="Times New Roman" w:cs="Times New Roman"/>
          <w:b/>
          <w:spacing w:val="-16"/>
          <w:sz w:val="26"/>
          <w:szCs w:val="26"/>
        </w:rPr>
      </w:pP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>На №_____________</w:t>
      </w:r>
      <w:r w:rsidRPr="00E4585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66" w14:textId="77777777" w:rsidR="00EC5BF1" w:rsidRPr="00F03D37" w:rsidRDefault="00EC5BF1">
      <w:pPr>
        <w:shd w:val="clear" w:color="auto" w:fill="FFFFFF"/>
        <w:ind w:right="5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7" w14:textId="4D36DC9A" w:rsidR="00EC5BF1" w:rsidRPr="00F03D37" w:rsidRDefault="00E05E76">
      <w:pPr>
        <w:shd w:val="clear" w:color="auto" w:fill="FFFFFF"/>
        <w:ind w:right="5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="002357B0"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проведення державної атестації </w:t>
      </w:r>
    </w:p>
    <w:p w14:paraId="00000068" w14:textId="7010E28D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Відповідно до Порядку 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</w:t>
      </w:r>
      <w:r w:rsidR="000E154C">
        <w:rPr>
          <w:rFonts w:ascii="Times New Roman" w:eastAsia="Times New Roman" w:hAnsi="Times New Roman" w:cs="Times New Roman"/>
          <w:sz w:val="24"/>
          <w:szCs w:val="24"/>
        </w:rPr>
        <w:t>оку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№ 540, просимо провести державну атестацію</w:t>
      </w:r>
    </w:p>
    <w:p w14:paraId="0000006A" w14:textId="0853373A" w:rsidR="00EC5BF1" w:rsidRPr="00F03D37" w:rsidRDefault="0085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Hlk18394489"/>
      <w:r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ab/>
        <w:t xml:space="preserve">            </w:t>
      </w:r>
      <w:r w:rsidR="008F1876" w:rsidRPr="008558EC"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>Національний технічний університет «Харківський політехнічний інститут</w:t>
      </w:r>
      <w:bookmarkEnd w:id="0"/>
      <w:r w:rsidR="008F1876" w:rsidRPr="008558EC"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ab/>
      </w:r>
      <w:r w:rsidR="008F1876" w:rsidRPr="008558EC">
        <w:rPr>
          <w:rFonts w:ascii="Times New Roman" w:eastAsia="Times New Roman" w:hAnsi="Times New Roman" w:cs="Times New Roman"/>
          <w:color w:val="2A2928"/>
          <w:sz w:val="24"/>
          <w:szCs w:val="24"/>
          <w:u w:val="single"/>
          <w:lang w:eastAsia="ru-RU"/>
        </w:rPr>
        <w:tab/>
      </w:r>
      <w:r w:rsidR="008F1876" w:rsidRPr="008F1876">
        <w:rPr>
          <w:rFonts w:ascii="Times New Roman" w:eastAsia="Times New Roman" w:hAnsi="Times New Roman" w:cs="Times New Roman"/>
          <w:color w:val="2A2928"/>
          <w:sz w:val="28"/>
          <w:szCs w:val="28"/>
          <w:u w:val="single"/>
          <w:lang w:eastAsia="ru-RU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i/>
          <w:sz w:val="18"/>
          <w:szCs w:val="18"/>
        </w:rPr>
        <w:t>(найменування наукової установи</w:t>
      </w:r>
      <w:r w:rsidR="008B21A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="008B21A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i/>
          <w:sz w:val="18"/>
          <w:szCs w:val="18"/>
        </w:rPr>
        <w:t>закладу вищої освіти та підпорядкованість)</w:t>
      </w:r>
    </w:p>
    <w:p w14:paraId="272A65EE" w14:textId="14D72326" w:rsidR="008F1876" w:rsidRPr="008F1876" w:rsidRDefault="008F1876">
      <w:pPr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F1876">
        <w:rPr>
          <w:rFonts w:ascii="Times New Roman" w:eastAsia="Times New Roman" w:hAnsi="Times New Roman" w:cs="Times New Roman"/>
          <w:sz w:val="24"/>
          <w:szCs w:val="24"/>
          <w:u w:val="single"/>
        </w:rPr>
        <w:t>Україна, 61002, м. Харків, вул. Кирпичова,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F18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6C" w14:textId="0D9EFBB1" w:rsidR="00EC5BF1" w:rsidRPr="00F03D37" w:rsidRDefault="002357B0">
      <w:pPr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(місцезнаходження)</w:t>
      </w:r>
    </w:p>
    <w:p w14:paraId="49C7586B" w14:textId="55F4451A" w:rsidR="008F1876" w:rsidRPr="009A62AD" w:rsidRDefault="009A62AD" w:rsidP="009A62AD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F1876" w:rsidRPr="009A62AD">
        <w:rPr>
          <w:rFonts w:ascii="Times New Roman" w:eastAsia="Times New Roman" w:hAnsi="Times New Roman" w:cs="Times New Roman"/>
          <w:sz w:val="24"/>
          <w:szCs w:val="24"/>
          <w:u w:val="single"/>
        </w:rPr>
        <w:t>ЄДРПОУ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02071180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F1876" w:rsidRPr="009A62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6E" w14:textId="0D246F1D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(ідентифікаційний код за ЄДРПОУ)</w:t>
      </w:r>
    </w:p>
    <w:p w14:paraId="0000006F" w14:textId="459213D7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за таким(ми) науковим(ми) напрямом(мами)</w:t>
      </w:r>
    </w:p>
    <w:p w14:paraId="4737125E" w14:textId="6F2F948C" w:rsidR="00A358C5" w:rsidRPr="008558EC" w:rsidRDefault="00CA3004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Безпековий</w:t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700C1D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62B01635" w14:textId="0A49D9F9" w:rsidR="00700C1D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Біомедичний</w:t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79838B3" w14:textId="4E3BD64F" w:rsidR="00700C1D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Гуманітарно</w:t>
      </w:r>
      <w:proofErr w:type="spellEnd"/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-мистецький</w:t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A3004"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6C874E5" w14:textId="68997F05" w:rsidR="00A358C5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Інженерно-технологічний</w:t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73393960" w14:textId="63AAD95A" w:rsidR="00A358C5" w:rsidRPr="008558EC" w:rsidRDefault="00700C1D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Природничо-математичний</w:t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755AFCF3" w14:textId="58D90B22" w:rsidR="00A358C5" w:rsidRPr="00A358C5" w:rsidRDefault="00CA3004" w:rsidP="00A358C5">
      <w:pPr>
        <w:spacing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8558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Суспільний</w:t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8558E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  <w:r w:rsidR="00A358C5" w:rsidRPr="00A358C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ab/>
      </w:r>
    </w:p>
    <w:p w14:paraId="00000071" w14:textId="2D0E1680" w:rsidR="00EC5BF1" w:rsidRPr="00F03D37" w:rsidRDefault="002357B0" w:rsidP="00A358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(кожен науковий напрям зазначається окремим рядком)</w:t>
      </w:r>
    </w:p>
    <w:p w14:paraId="00000072" w14:textId="7627B0DD" w:rsidR="00EC5BF1" w:rsidRPr="00F03D37" w:rsidRDefault="00EC5BF1" w:rsidP="006D22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line="252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11E72132" w:rsidR="00EC5BF1" w:rsidRPr="00F03D37" w:rsidRDefault="00235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та видати Свідоцтво про державну атестацію наукової установи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 встановленого зразка.</w:t>
      </w:r>
    </w:p>
    <w:p w14:paraId="00000075" w14:textId="66C08507" w:rsidR="00EC5BF1" w:rsidRDefault="00E05E76">
      <w:pPr>
        <w:keepNext/>
        <w:keepLines/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Розподіл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br/>
        <w:t>структурних підрозділів наукової установи</w:t>
      </w:r>
      <w:r w:rsidR="00E65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65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7B0"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 за науковими напрямами</w:t>
      </w:r>
    </w:p>
    <w:p w14:paraId="02BC48FF" w14:textId="0C48FDE3" w:rsidR="00D46F43" w:rsidRDefault="00D46F43">
      <w:pPr>
        <w:keepNext/>
        <w:keepLines/>
        <w:widowControl w:val="0"/>
        <w:tabs>
          <w:tab w:val="right" w:pos="7710"/>
        </w:tabs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8"/>
        <w:gridCol w:w="1559"/>
        <w:gridCol w:w="2126"/>
        <w:gridCol w:w="567"/>
        <w:gridCol w:w="567"/>
        <w:gridCol w:w="567"/>
        <w:gridCol w:w="567"/>
        <w:gridCol w:w="564"/>
        <w:gridCol w:w="568"/>
        <w:gridCol w:w="567"/>
        <w:gridCol w:w="567"/>
        <w:gridCol w:w="567"/>
        <w:gridCol w:w="570"/>
      </w:tblGrid>
      <w:tr w:rsidR="00580DCF" w:rsidRPr="00580DCF" w14:paraId="536603EC" w14:textId="77777777" w:rsidTr="00F23399">
        <w:trPr>
          <w:trHeight w:val="4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5406F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5A934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Назва наукового напряму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929A6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Назва структурних підрозділів наукової установи / закладу вищої освіти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FA596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Чисельність наукових працівників </w:t>
            </w:r>
          </w:p>
          <w:p w14:paraId="70D96485" w14:textId="4F0F3F1E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за основним місцем роботи*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230C2" w14:textId="77777777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 xml:space="preserve">Чисельність науково-педагогічних працівників </w:t>
            </w:r>
          </w:p>
          <w:p w14:paraId="6037AFF4" w14:textId="2BF6407D" w:rsidR="00580DCF" w:rsidRPr="00580DCF" w:rsidRDefault="00580DCF" w:rsidP="00580DC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за основним місцем роботи*</w:t>
            </w:r>
          </w:p>
        </w:tc>
      </w:tr>
      <w:tr w:rsidR="00055169" w:rsidRPr="00580DCF" w14:paraId="3232A002" w14:textId="77777777" w:rsidTr="00F23399">
        <w:trPr>
          <w:cantSplit/>
          <w:trHeight w:val="7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15E3D" w14:textId="77777777" w:rsidR="00055169" w:rsidRPr="00580DCF" w:rsidRDefault="00055169" w:rsidP="00055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8F40C" w14:textId="77777777" w:rsidR="00055169" w:rsidRPr="00580DCF" w:rsidRDefault="00055169" w:rsidP="00055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73870" w14:textId="77777777" w:rsidR="00055169" w:rsidRPr="00580DCF" w:rsidRDefault="00055169" w:rsidP="00055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7D16D9" w14:textId="46198AE1" w:rsidR="00055169" w:rsidRPr="00055169" w:rsidRDefault="00055169" w:rsidP="00055169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E26DE7" w14:textId="2305EFDB" w:rsidR="00055169" w:rsidRPr="00580DCF" w:rsidRDefault="00055169" w:rsidP="00055169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267D" w14:textId="6CB185D1" w:rsidR="00055169" w:rsidRPr="00055169" w:rsidRDefault="00055169" w:rsidP="00055169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944EA5" w14:textId="7A825034" w:rsidR="00055169" w:rsidRPr="00055169" w:rsidRDefault="00055169" w:rsidP="00055169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99E37D" w14:textId="3E736E11" w:rsidR="00055169" w:rsidRPr="00055169" w:rsidRDefault="00055169" w:rsidP="00055169">
            <w:pPr>
              <w:ind w:left="113" w:right="113" w:firstLine="0"/>
              <w:jc w:val="left"/>
              <w:rPr>
                <w:lang w:val="ru-RU"/>
              </w:rPr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B8FA30" w14:textId="74DF8521" w:rsidR="00055169" w:rsidRPr="00580DCF" w:rsidRDefault="00055169" w:rsidP="00055169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630417" w14:textId="1BC2DCBE" w:rsidR="00055169" w:rsidRPr="00580DCF" w:rsidRDefault="00055169" w:rsidP="00055169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A0BB8C" w14:textId="6568F13E" w:rsidR="00055169" w:rsidRPr="00580DCF" w:rsidRDefault="00055169" w:rsidP="00055169">
            <w:pPr>
              <w:spacing w:line="252" w:lineRule="auto"/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47D7DB" w14:textId="27930322" w:rsidR="00055169" w:rsidRPr="00580DCF" w:rsidRDefault="00055169" w:rsidP="00055169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30B8E9" w14:textId="732C4E57" w:rsidR="00055169" w:rsidRPr="00580DCF" w:rsidRDefault="00055169" w:rsidP="00055169">
            <w:pPr>
              <w:ind w:left="113" w:right="113" w:firstLine="0"/>
              <w:jc w:val="left"/>
            </w:pPr>
            <w:r w:rsidRPr="00580DC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14:paraId="56D9EF8C" w14:textId="77777777" w:rsidR="008F78F8" w:rsidRPr="008F78F8" w:rsidRDefault="008F78F8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9923" w:type="dxa"/>
        <w:tblLayout w:type="fixed"/>
        <w:tblLook w:val="0400" w:firstRow="0" w:lastRow="0" w:firstColumn="0" w:lastColumn="0" w:noHBand="0" w:noVBand="1"/>
      </w:tblPr>
      <w:tblGrid>
        <w:gridCol w:w="568"/>
        <w:gridCol w:w="1559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0DCF" w:rsidRPr="00855F40" w14:paraId="59F07536" w14:textId="77777777" w:rsidTr="00F23399">
        <w:trPr>
          <w:trHeight w:val="31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2CA4" w14:textId="77777777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A6719" w14:textId="77777777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1E38D" w14:textId="1F152945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37E47" w14:textId="09DCF9E3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C68" w14:textId="7D6B2751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79D" w14:textId="12D054ED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06F6" w14:textId="5D56BD5F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FEE9" w14:textId="63ABC4F8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CE7B9" w14:textId="4FB047AB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44BA" w14:textId="38BA4257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67645"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6F6" w14:textId="5C8FC790" w:rsidR="00580DCF" w:rsidRPr="00855F40" w:rsidRDefault="00580DCF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E67645"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1F1" w14:textId="12E7D5DA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66B9" w14:textId="6303CD4E" w:rsidR="00580DCF" w:rsidRPr="00855F40" w:rsidRDefault="00E67645" w:rsidP="00F2339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D7409" w:rsidRPr="00855F40" w14:paraId="432E2E43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D86AF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4E141" w14:textId="16845022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Безпековий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9F21E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Військовий інститут танкових військ</w:t>
            </w:r>
          </w:p>
          <w:p w14:paraId="59327A37" w14:textId="1F8CDD10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Кафедра «Військова підготовка»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776B6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8B7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1F3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4B0A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B0D3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5619A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0758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FDD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368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E99E" w14:textId="77777777" w:rsidR="009D7409" w:rsidRPr="00855F40" w:rsidRDefault="009D7409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EE994A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DF70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9BF6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08451" w14:textId="48B3655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«Загальна електротехніка»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1169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F0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CB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80C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92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03FB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E7C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7B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E5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7DA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380CF9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936D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A70F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C5B85" w14:textId="2542EE4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«Безпека праці та навколишнього середовища»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FC21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F8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80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66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A7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8145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FC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C4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76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B19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8FC924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4DE0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598D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4D1A6" w14:textId="13BB09EF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Кафедра «Інформаційні технології і системи колісних та гусеничних машин ім. О.О. Морозова»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B9A2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BE7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8A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343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1C2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2875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A0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C2F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A70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E6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8F3C42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4505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A074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5C5B9" w14:textId="0978D2E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</w:t>
            </w:r>
            <w:proofErr w:type="spellStart"/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Кібербезпека</w:t>
            </w:r>
            <w:proofErr w:type="spellEnd"/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F140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8DB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31B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447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7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5362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C5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8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76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E09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A34B348" w14:textId="77777777" w:rsidTr="00F23399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7CA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0B9E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F1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31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923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E11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6B6C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3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AF6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A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84A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56246C7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EC4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5BEFC" w14:textId="6A40A61F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Біомедичний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A376" w14:textId="30D2A9BE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«Педагогіка та психологія управління соціальними системами ім. 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. І.А. 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Зязюна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7BE8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6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4E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EA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02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BCD7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7D3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796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0A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42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354702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202C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0845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31DAF" w14:textId="1CC6A65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«Органічний синтез та фармацевтичні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68F1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B73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FD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559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7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A15D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B2F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5A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1B4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4F2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B59795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E625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FF1A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6A780" w14:textId="0BE7C93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«Біотехнологія, біофізика та аналітична хімія»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4C1C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A9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6C1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2B6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237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D76A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F6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6A5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52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9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A8C3FF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900F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71E1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A035C" w14:textId="561F47F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«Загальна фармація»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F8EA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794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61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E0E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B3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27D7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CEE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00B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E2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C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6C921C7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03D2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7E7D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65D62" w14:textId="09192B7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«Клінічна лабораторна діагностика та імунологія»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91B2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2A2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CC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66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EF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831A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F48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53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7DE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A8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4F4E477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384B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8478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D3CCB" w14:textId="25A578C8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«Організація та управління охороною здоров′я і соціальної медицини»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2126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17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A6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35C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53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9533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8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1D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A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AF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908511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96B2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FAD6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B144B" w14:textId="5817507E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«Внутрішні хвороби і сімейна медицина»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6419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D8A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AC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6D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2FD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49EA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7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F75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D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15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3E94D8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7104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75A9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A350F" w14:textId="1177E8B0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«Неврологія і 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рефлексотерапія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245C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DF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CF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77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480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0472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F2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568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085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808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0FB79E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42AB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6D58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AF808" w14:textId="4026658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«Фізична і реабілітаційна медицина, фізіотерапія і курортологія»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A302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716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493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A3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E79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C61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369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5C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BCC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B64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DD4478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A6F5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F8D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E7496" w14:textId="1C11D1B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«Радіологія»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B9D4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46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4B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715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3F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A748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4E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ACD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4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938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0CD60A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814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DB4F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467A2" w14:textId="72A76C5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«Хірургія, нормальна та топографічна анатомія»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88E0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2F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A7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F45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A5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B5DF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C1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28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A7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64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A43D8A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A59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DF1E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6C28D" w14:textId="1BF4200C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«Психіатрія, 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аддиктологія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, психотерапія та клінічна психологія»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270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403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74F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38B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D6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2668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4D7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7A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1B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F8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3AD202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E53D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265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C9A8C" w14:textId="7F7E291F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«Акушерство, гінекологія та 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репродуктологія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1A56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C2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0F1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A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D7C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2F2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49E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53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B5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58D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757042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E5CC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B036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E8C04" w14:textId="25FC966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«Мікробіології, бактеріології, вірусології та мікології»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E4A2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6A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34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C21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2B7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068E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EBE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37D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A8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77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A57C68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FD5E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DD81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77D50" w14:textId="6621D47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«Ортопедії і травматології»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F3E2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5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C0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E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1C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9BF0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24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B2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75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51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335640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766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961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3B608" w14:textId="3AE1A3A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«Медицини невідкладних станів, анестезіології та інтенсивної терапії»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B28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36A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8AE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83A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7F4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97A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609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B63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C3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3EA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970A5FF" w14:textId="77777777" w:rsidTr="00F23399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212E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CA04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AF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68F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12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8A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9B4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C9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7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BF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D83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AA071EF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D16C2" w14:textId="0BD6059C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ED244" w14:textId="43635E5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Гуманітарно</w:t>
            </w:r>
            <w:proofErr w:type="spellEnd"/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-мистецький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5409C" w14:textId="509225C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«Природничі науки»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C8C9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861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46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92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8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D648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F4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205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3F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D6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4A897E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D7CC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8DC8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1C32B" w14:textId="11C00A54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«Гуманітарні науки»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9406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A6E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0DA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D2E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BE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CE6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C67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C7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BC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C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5BD17EC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A8D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1D45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BABF3" w14:textId="0F58F37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«Українська мова»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078C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023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FD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25F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2D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6FB6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D1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69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3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22F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112EFD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609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6BF2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02C02" w14:textId="2E7F6F9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Освітній центр «Німецький технічний факультет»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537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41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36A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A1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AAB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6149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B4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FD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0B2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4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7A6A0C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FFF1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B1D9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B98E0" w14:textId="69E887B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«Іноземні мови»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4B3D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69F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21C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0B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3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3782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4A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7ED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192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01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85FDC6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B035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B5CA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E0972" w14:textId="18AB302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«Міжкультурна комунікація та іноземна мова»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D3C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64C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E4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F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2BD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8F71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B2A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B2E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831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FF5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091335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5329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26E4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E303A" w14:textId="282B6E1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«Фізичне виховання»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CFA0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FD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C2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67B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CD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637D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D72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E7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636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9AB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D32915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E904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17D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E3C4C" w14:textId="252B83C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Кафедра «Ділова іноземна мова та переклад»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BDD6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7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77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BB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7D7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FE55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59D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96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2F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27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DF28AF9" w14:textId="77777777" w:rsidTr="00F23399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2EE30" w14:textId="574FC3C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89D1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2A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DC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8F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28F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26C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74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C0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5AE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35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D69C761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8F761" w14:textId="7AA6176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72113" w14:textId="0CB678F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Інженерно-технологічний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CB1C4" w14:textId="6B422C5C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Парогенераторобудування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C7A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FA1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8F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F1C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3E6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0D5F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6E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77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854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1C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BAEDD6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D73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941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2031" w14:textId="64ACC06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Турбінобудування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6D5E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2AE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CE6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4F8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256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D132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948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3B3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37E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665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BC7923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F4BA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51F7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569CE" w14:textId="525D25EC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«Теплотехніка та енергоефективні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8DF9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42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13D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DD3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C38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505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A21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995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71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61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5428DF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A14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1C3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3C760" w14:textId="5A84C30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«Двигуни та гібридні енергетичні установки»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49B5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67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75C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93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76F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34E4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47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26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627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6B6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7A8DCA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4619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18A7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9ED8C" w14:textId="323A936C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«Електричний транспорт та тепловозобудування»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AC01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C7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E0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EC9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0B1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E4DB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90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BE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9F2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4DF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79D0E29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8E65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A49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F7E98" w14:textId="0C3672B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«Електричні машини»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85D9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C6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6C6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D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7A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F73A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B54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66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2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52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51DEA2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74D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460B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00B26" w14:textId="1FDAF60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«Електричні апарати»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89E8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6B5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6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DE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33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6BDF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B4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789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0E9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A93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BDB141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A875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3FA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42ACE" w14:textId="2E1E0CF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«Автоматизовані електромеханічні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AEB8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A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89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000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06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48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3F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AE2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71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936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145E9F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C373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DDE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02802" w14:textId="51E43B1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«Електричні станції»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BAB9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C7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1E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64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83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298F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DE3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396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0C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DB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796141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942C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3B7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2DACB" w14:textId="3BBAE520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«Передача електричної енергії»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092D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82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9FB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353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4A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8CC2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10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6E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F5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BC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FADB8D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AA9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16A7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EA2F6" w14:textId="0BF4D05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«Автоматизація та 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кібербезпека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 енергосистем»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E8CA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17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5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3D2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65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FADF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45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05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D3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A78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E7FB196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C2A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500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830E7" w14:textId="49E8AF8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«Електроізоляційна та кабельна техніка»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8DA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666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A0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DB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D76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3DA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75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E54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103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E63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3FD224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4431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E0F5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02600" w14:textId="7EA1E04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«Технічна кріофізика»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E7ED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B8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CD7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C0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72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D190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82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7CD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3D0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891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C24AFE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986C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339E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06D8A" w14:textId="2325B34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«Інженерна електрофізика»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72A3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523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25E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16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E37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F5CE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4D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E9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98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7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5EA1AC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5E3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2631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0DEE5" w14:textId="785C4AB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«Теоретичні основи електротехніки»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3DA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C1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A0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94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F9E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BF91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C4B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86C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98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AAF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7E5A0A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ADE5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F58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DF9ED" w14:textId="07AC369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«Комп’ютерне моделювання та інтегровані технології обробки тиском»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9C9F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226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86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41F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05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D206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F2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7C6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15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449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8720EAC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E630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8A46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80677" w14:textId="74B6F12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«Ливарне виробництво»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CF78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F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6D6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34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01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C18A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C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80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D7D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188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6B03F9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45DD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091F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C858D" w14:textId="494A3D0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«Матеріалознавство»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C3D6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6CD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02D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D03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34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550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A7B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CD5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2CD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DF1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07CE17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0801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DD02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69EE4" w14:textId="1C65F484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«Зварювання»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A605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45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773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CF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188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5F7F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A16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1B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F09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3E6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1BDA00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8CD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ECFE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B8207" w14:textId="0E621BC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машинобудування та металорізальні верстати»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812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91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7E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83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60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5D0F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B56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9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74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5D0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752D5C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8FD6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637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6B0E7" w14:textId="64CFB6F8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«Інтегровані технології машинобудування ім. М.Ф. 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Семка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D797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B0B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BC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2C2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ED5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A00E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18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B85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1A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0CB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A90AF9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B3C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DD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964B6" w14:textId="0FAB2B9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«Деталі машин та 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гідропневмосистеми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9A1F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0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51F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DC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697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F8A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CE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CA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3E4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D0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CFC0A3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CD89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D5C3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86C1A" w14:textId="34B46ED0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Підйомно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-транспортні машини і обладнання»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7D00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B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134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670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686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A669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94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0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3F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0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866759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6A5B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F363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B22D" w14:textId="090C006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«Гідравлічні машини ім. Г.Ф. Проскури»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0576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788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03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AFE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BD6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351D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548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E4D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4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D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162625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5E0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83B3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533AD" w14:textId="2C79076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«Теорія і системи автоматизованого проектування механізмів і машин»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C6DC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734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54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56D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9D5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4FCE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08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80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31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8F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5AEB159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1824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06EC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5D773" w14:textId="3A1EB26C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Автомобіле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- і тракторобудування»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741D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15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81C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D6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06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285A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1B7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FFE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A1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A78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5ED2501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5C0B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F7C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A3D76" w14:textId="46AF9A3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«Комп′ютерні та радіоелектронні системи контролю та діагностики»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4A4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351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521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48A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FCE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3A8F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7E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6B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8A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CAD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7536566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B16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AE55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E422F" w14:textId="59BB5C8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«Автоматика та управління в технічних системах»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DC27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39D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62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59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A16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E451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029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D5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8D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586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966A2A2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1C7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9920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4F37C" w14:textId="03D8DA18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«Інформаційно-вимірювальні технології 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DB2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FDB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AA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6B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A3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AB7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38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2F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E8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304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5383014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C74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B17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52AF7" w14:textId="31338FA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«Автоматизація технологічних систем та екологічного моніторингу»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E0C3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71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68B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52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5B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AF94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15A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C4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174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C65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31658FF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ED4D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8684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5C875" w14:textId="221AD7B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«Хімічна технологія неорганічних речовин, каталізу та екології»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807C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E80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93A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8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DF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145B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5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810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AB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A10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4174ABB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DCC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83B4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5F55E" w14:textId="7AD1ECA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«Технічна електрохімія»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2FF4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30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D6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30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282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75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044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89C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98C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29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CD66AE3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357D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D13F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2F0AC" w14:textId="6270C1D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кераміки, вогнетривів, скла та емалей»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7D47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EAB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51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403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6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375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F03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AE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FA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F05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D28C581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692D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B4A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C6DCC" w14:textId="1AC8789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жирів та продуктів бродіння»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CDF5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0E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31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E6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AD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ED67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29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92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1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A3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30FF168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D46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17A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07531" w14:textId="17C6465E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«Технологія переробки нафти, газу і твердого палива»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CC28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73D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947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3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7CD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52F0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B0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A48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CAB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38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42542DC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BCA3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A5E8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83443" w14:textId="2C86490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«Видобування нафти, газу та конденсату»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9A71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D78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DB5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9AE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652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08AF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307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3B2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B6B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91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262C7CA" w14:textId="77777777" w:rsidTr="00F23399">
        <w:trPr>
          <w:trHeight w:val="10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F9F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76CE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90374" w14:textId="36ABA8CB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Кафедра «Технологія пластичних мас і біологічно активних полімерів»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63B9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613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50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35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F5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5FA7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2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885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E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D1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A29E4D6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86F8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BCA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9B066" w14:textId="7277502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«Інтегровані технології, процеси і апарати»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1031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282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2C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674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BC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779C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90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BE4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0F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E6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D1518B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FF5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DB0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9B229" w14:textId="664A00C4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«Загальна та неорганічна хімія»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4B28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52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C3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459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89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426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CA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61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740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C6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1BC26A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FE7B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9D06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C75E8" w14:textId="400C45EE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«Органічної хімії, біохімії лакофарбових матеріалів та покрить»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3F63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08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06E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07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8A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4958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41B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1C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00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90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546372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860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0687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484DC" w14:textId="31E3966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«Фізична хімія»</w:t>
            </w: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9A76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6FE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44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8E4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7F7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5659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89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D55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C05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DF1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FF4DCD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9598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BDF7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9A3A3" w14:textId="030E9AB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«Хімічна техніка та промислова екологія»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78D4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368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3A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3B0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20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8FDF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16F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F5F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43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60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397B21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3CBA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7FA7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F8CCE" w14:textId="6251D3B0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«Промислова і біомедична електроніка»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986D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C5F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81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D3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4ED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739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6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01B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B1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2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4E4ED0C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472F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AC4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7BFA6" w14:textId="7833012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«Комп’ютерна інженерія та програмування»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FE9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F3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C14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D99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57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A09B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67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94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D5F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42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508A" w:rsidRPr="00855F40" w14:paraId="7AF1906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09C05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E249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68BC" w14:textId="164C44AB" w:rsidR="0051508A" w:rsidRPr="00855F40" w:rsidRDefault="0051508A" w:rsidP="00F2339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8A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«Мікро-та </w:t>
            </w:r>
            <w:proofErr w:type="spellStart"/>
            <w:r w:rsidRPr="0051508A">
              <w:rPr>
                <w:rFonts w:ascii="Times New Roman" w:hAnsi="Times New Roman" w:cs="Times New Roman"/>
                <w:sz w:val="20"/>
                <w:szCs w:val="20"/>
              </w:rPr>
              <w:t>наноелектроніка</w:t>
            </w:r>
            <w:proofErr w:type="spellEnd"/>
            <w:r w:rsidRPr="005150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1DBFF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AE77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C321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8FC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518A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9D91A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763E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E58E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3D2F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05EF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508A" w:rsidRPr="00855F40" w14:paraId="31D041C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1F0C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F8685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86FF0" w14:textId="6D14167C" w:rsidR="0051508A" w:rsidRPr="00855F40" w:rsidRDefault="0051508A" w:rsidP="00F2339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НТНЦ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B18EF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55A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98D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09BB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06CE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4C555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612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25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ABF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DDBC" w14:textId="77777777" w:rsidR="0051508A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35C8" w:rsidRPr="00855F40" w14:paraId="70BAC8B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0BB4A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DBE01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F0813" w14:textId="4799C532" w:rsidR="006335C8" w:rsidRPr="00855F40" w:rsidRDefault="0051508A" w:rsidP="00F2339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bCs/>
                <w:sz w:val="20"/>
                <w:szCs w:val="20"/>
              </w:rPr>
              <w:t>НДПКІ «Молнія»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5A754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26F9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CFB0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360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BCF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FA743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7E9E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65F6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8428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BAB1" w14:textId="77777777" w:rsidR="006335C8" w:rsidRPr="00855F40" w:rsidRDefault="006335C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F16E40B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2300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893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3B02A" w14:textId="49E11AC4" w:rsidR="00855F40" w:rsidRPr="00855F40" w:rsidRDefault="0051508A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50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Стартап-центр «SPARK» НТУ “ХПІ”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A34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5B4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6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12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5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9E0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8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DFF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3E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0E3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3636C60" w14:textId="77777777" w:rsidTr="00F23399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9407D" w14:textId="0E6EE33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BC6D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E2C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D1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FE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74E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1D3A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6C9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403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8C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739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BB8F66F" w14:textId="77777777" w:rsidTr="00F23399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D7CC0" w14:textId="70EFBEE1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7B781" w14:textId="7FDFA96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Природничо-математичний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79CF7" w14:textId="43E99BA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«Вища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D860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D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9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1E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28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140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D03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C4F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48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A69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76DB17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2E3F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116E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9A751" w14:textId="7405AD2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«Математичне моделювання та інтелектуальне обчислення в інженерії»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495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0A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B34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42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3E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B1E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0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FE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A90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E4B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24557CF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4CF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FB8D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436A1" w14:textId="18D0E70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«Комп’ютерне моделювання процесів та систем»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07C6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70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19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99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A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F2ED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EE9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77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F1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571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483A20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2A87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5645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78DFD" w14:textId="213B7EA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«Геометричне моделювання та комп’ютерна графіка»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EECB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FF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B0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FF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DE7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D04C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5F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9B9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A0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906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DC8BC7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DF32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58ED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56ACD" w14:textId="0276FD0E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«Фізика металів і напівпровідників»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F2A1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D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EDD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4C2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E46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A90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10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18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1E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2E1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FD99E9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5C35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487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D1741" w14:textId="29D6A58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«Теоретична механіка та опір матеріалів»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1CF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1A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255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58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841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5841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00E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C33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BCE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56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7C23FC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E44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D76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4E606" w14:textId="4B07FD5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«Фізика»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9576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7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342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D3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2CF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C66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3E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DE6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19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7F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0A5679E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5F46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ED4B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31F2A" w14:textId="0C8EB45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«Системи інформації ім. В.О. Кравця»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F47F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30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A6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651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0E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4712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EA5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F6A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143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BD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DA0DB9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9DEE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8E67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E0C98" w14:textId="59A86CB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«Прикладна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5E0E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2AB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9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18A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E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DFB2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48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FF7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F1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1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E5F85F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FCC2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6BFB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6A6E1" w14:textId="2D600B9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«Програмна інженерія та інтелектуальні технології управління ім. А.В. 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Дабагяна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CCAD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C6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C85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715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96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C1BC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9CC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51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51D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D0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AA360B8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2D7E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2619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58936" w14:textId="58A9688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«Системний аналіз та інформаційно-аналітичні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DA3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90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1F8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06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A7A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128D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63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DF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A1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88D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0E5C8E1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7801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A9A2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96851" w14:textId="761C30F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</w:t>
            </w:r>
            <w:r w:rsidRPr="00855F4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Управління проектами в інформаційних технологіях</w:t>
            </w: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3DF9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85F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2E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D1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01B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5411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021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6FF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73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1C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3DD1B90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0F09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B33E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2738B" w14:textId="328ECAAC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«Комп’ютерна математика і аналіз даних»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75A7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445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CA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3DA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6E2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7BE2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465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A9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044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200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FE9EEB6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AE2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0745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C0A12" w14:textId="2B01EDA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«Мультимедійні та інтернет технології 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B0D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9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67E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2A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B74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CA7C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C1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E0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9C2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798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6FC9793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76C1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B3A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CC6BB" w14:textId="04069F86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«Інформаційні системи та технології»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0EA5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55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3C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D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8F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F809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A69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7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ADC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E23A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6C28" w:rsidRPr="00855F40" w14:paraId="15F4F3BF" w14:textId="77777777" w:rsidTr="00F23399">
        <w:trPr>
          <w:trHeight w:val="28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5AF65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669D7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74721" w14:textId="58781165" w:rsidR="007B6C28" w:rsidRPr="00855F40" w:rsidRDefault="007B6C28" w:rsidP="00F2339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C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B6C28">
              <w:rPr>
                <w:rFonts w:ascii="Times New Roman" w:hAnsi="Times New Roman" w:cs="Times New Roman"/>
                <w:sz w:val="20"/>
                <w:szCs w:val="20"/>
              </w:rPr>
              <w:t xml:space="preserve">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B6C28">
              <w:rPr>
                <w:rFonts w:ascii="Times New Roman" w:hAnsi="Times New Roman" w:cs="Times New Roman"/>
                <w:sz w:val="20"/>
                <w:szCs w:val="20"/>
              </w:rPr>
              <w:t xml:space="preserve">оносфери»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0AEA7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2B90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68E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6E39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51E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A6384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411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C659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F376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D95F" w14:textId="77777777" w:rsidR="007B6C28" w:rsidRPr="00855F40" w:rsidRDefault="007B6C28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EDA40B2" w14:textId="77777777" w:rsidTr="00F23399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E725C" w14:textId="177C6C3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63CE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C2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5FD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0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764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C7FE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68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4C2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7E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7A8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6BC1D26" w14:textId="77777777" w:rsidTr="00F23399">
        <w:trPr>
          <w:trHeight w:val="285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5D724" w14:textId="567F76F3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B398D" w14:textId="4ECAFCDF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Суспільний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B95E9" w14:textId="74E89A94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«Маркетинг»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2F49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D9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52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FF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D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003B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43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C15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098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77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63D1D9D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F3F5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D560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B2E14" w14:textId="1A7F192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«Економіка бізнесу і міжнародні економічні відносини»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38AA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81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708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32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5E0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AB97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28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F4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BD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371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7AB10F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9003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A10E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830DD" w14:textId="18F4AA89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 xml:space="preserve">Кафедра «Туризм і </w:t>
            </w:r>
            <w:proofErr w:type="spellStart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готельно</w:t>
            </w:r>
            <w:proofErr w:type="spellEnd"/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-ресторанний бізнес»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73CD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00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D9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2F0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ED8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BCAB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A1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417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E1B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4F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FF679D9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99E2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6646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618B6" w14:textId="7D3F1A8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«Менеджмент»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EC36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071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A7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03D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D9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432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84D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6AA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38C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CE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0FB785D2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358F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97F8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D6E66" w14:textId="78EA18FD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«Облік і фінанси»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126A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31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5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57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70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4ADB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F3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46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122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C1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2B56CDC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542E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371F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76AAB" w14:textId="47CDA1AA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«Підприємництво, торгівля і логістика»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4087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E8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D28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7D0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1B8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033D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62E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10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0C3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AC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70208C69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C531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BC01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60BED" w14:textId="36BFC50F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«Загальна економічна теорія»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4527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6F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CC9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FE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6F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9A84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060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BD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BA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634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6DBC1997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0F64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580D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CEA5C" w14:textId="75F7A32B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«Інтелектуальні комп’ютерні системи»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7A9F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E4D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D49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8AA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FA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19F4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A54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AD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693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CF1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F6CC695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03EC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5C29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71AAF" w14:textId="383B96D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«Соціологія і публічне управління»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780C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CD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E9E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3A1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B75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41BF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0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3D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74C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3C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541AF6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B9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529E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68878" w14:textId="61169770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«Право»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E4A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5F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86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ED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6C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CCFC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198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E20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16E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0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5425985A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893B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8189F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53B45" w14:textId="3ABC7BA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«Філософія»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F7FB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0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850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E3F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727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CFD0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637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6E8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84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B48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5C1B894" w14:textId="77777777" w:rsidTr="00F23399">
        <w:trPr>
          <w:trHeight w:val="28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3997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4292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A8CDD" w14:textId="6BE098F2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F40">
              <w:rPr>
                <w:rFonts w:ascii="Times New Roman" w:hAnsi="Times New Roman" w:cs="Times New Roman"/>
                <w:sz w:val="20"/>
                <w:szCs w:val="20"/>
              </w:rPr>
              <w:t>Кафедра «Українознавство, культурологія та історія науки»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AC4C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5BC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E7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069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300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BDCC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712B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654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026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DAD4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3A3FCAE1" w14:textId="77777777" w:rsidTr="00F23399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0DEF6" w14:textId="2548F3BB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напрямом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68A3C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1E33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74D9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F7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A091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1D7CE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E0D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4EC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457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9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F40" w:rsidRPr="00855F40" w14:paraId="19150387" w14:textId="77777777" w:rsidTr="00F23399">
        <w:trPr>
          <w:trHeight w:val="285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FBA4A" w14:textId="27676585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по Н</w:t>
            </w:r>
            <w:r w:rsidRPr="0085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ТУ «ХПІ»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A61E8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BD86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9905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86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B1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E5D40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58AA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157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C732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A9AD" w14:textId="77777777" w:rsidR="00855F40" w:rsidRPr="00855F40" w:rsidRDefault="00855F40" w:rsidP="00F23399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63515ED" w14:textId="02CF031A" w:rsidR="00580DCF" w:rsidRPr="00580DCF" w:rsidRDefault="00F23399" w:rsidP="00F23399">
      <w:pPr>
        <w:ind w:firstLine="0"/>
        <w:jc w:val="lef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br w:type="textWrapping" w:clear="all"/>
      </w:r>
      <w:r w:rsidR="00580DCF" w:rsidRPr="00580DCF">
        <w:rPr>
          <w:rFonts w:ascii="Times New Roman" w:eastAsia="Times New Roman" w:hAnsi="Times New Roman" w:cs="Times New Roman"/>
          <w:i/>
          <w:sz w:val="18"/>
          <w:szCs w:val="18"/>
        </w:rPr>
        <w:t>* Значення всіх показників обліковуються кожного звітного року станом на 31 грудня.</w:t>
      </w:r>
    </w:p>
    <w:p w14:paraId="4D9714AA" w14:textId="378D7AE8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** Загальна цифра НП та НПП по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 xml:space="preserve">НУ /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ЗВО** заповнюється незалежно від участі у атестації окремих наукових напрямів ЗВО, і  повинна відповідати загальній повній чисельності НП та НПП, які працюють за основним місцем роботи, згідно з даними </w:t>
      </w:r>
      <w:r w:rsidRPr="00580DCF">
        <w:rPr>
          <w:rFonts w:ascii="Times New Roman" w:eastAsia="Times New Roman" w:hAnsi="Times New Roman" w:cs="Times New Roman"/>
          <w:sz w:val="18"/>
          <w:szCs w:val="18"/>
          <w:shd w:val="clear" w:color="auto" w:fill="F8F8FF"/>
        </w:rPr>
        <w:t>Єдиної державної електронної бази з питань освіти та Державної служби статистики України.</w:t>
      </w:r>
    </w:p>
    <w:p w14:paraId="3800A95B" w14:textId="0F394F0D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3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вносяться показники станом на 31 грудня звітного року;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2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звітному,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два роки перед звітним,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>1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0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три роки перед звітним, до граф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E67645">
        <w:rPr>
          <w:rFonts w:ascii="Times New Roman" w:eastAsia="Times New Roman" w:hAnsi="Times New Roman" w:cs="Times New Roman"/>
          <w:sz w:val="18"/>
          <w:szCs w:val="18"/>
        </w:rPr>
        <w:t>9</w:t>
      </w:r>
      <w:r w:rsidR="00E67645" w:rsidRPr="00580DC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0DCF">
        <w:rPr>
          <w:rFonts w:ascii="Times New Roman" w:eastAsia="Times New Roman" w:hAnsi="Times New Roman" w:cs="Times New Roman"/>
          <w:sz w:val="18"/>
          <w:szCs w:val="18"/>
        </w:rPr>
        <w:t xml:space="preserve">– показники року, що передував за чотири роки перед звітним. </w:t>
      </w:r>
    </w:p>
    <w:p w14:paraId="0C6DDB9B" w14:textId="0B776ECF" w:rsidR="00580DCF" w:rsidRPr="00580DCF" w:rsidRDefault="00580DCF" w:rsidP="00580DCF">
      <w:pPr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580DCF">
        <w:rPr>
          <w:rFonts w:ascii="Times New Roman" w:eastAsia="Times New Roman" w:hAnsi="Times New Roman" w:cs="Times New Roman"/>
          <w:sz w:val="18"/>
          <w:szCs w:val="18"/>
        </w:rPr>
        <w:t>У цій таблиці зазначається чисельність наукових / науково-педагогічних працівників, які працювали за основним місцем роботи в науковій установі / закладі вищої освіти у відповідному році більше 6 місяців.</w:t>
      </w:r>
    </w:p>
    <w:p w14:paraId="32DD6567" w14:textId="77777777" w:rsidR="00580DCF" w:rsidRPr="00F23399" w:rsidRDefault="00580DC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4A18C228" w:rsidR="00EC5BF1" w:rsidRPr="00F03D37" w:rsidRDefault="002357B0" w:rsidP="006D223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Загальна площа будівель і споруд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наукової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2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закладу вищої освіти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які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перебувають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на обліку 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балансі НУ</w:t>
      </w:r>
      <w:r w:rsidR="00E0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5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ЗВО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. метри,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 S</w:t>
      </w:r>
      <w:r w:rsidRPr="00F03D3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ЗАГ 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= __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0000084" w14:textId="249A4FAF" w:rsidR="00EC5BF1" w:rsidRPr="00F03D37" w:rsidRDefault="002357B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Площа зруйнованої інфраструктури за даними Реєстру пошкодженого та знищеного майна (</w:t>
      </w:r>
      <w:hyperlink r:id="rId10" w:history="1">
        <w:r w:rsidR="00E655DE" w:rsidRPr="002F0ED9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https://rpm.renovation.gov.ua/officer/login</w:t>
        </w:r>
      </w:hyperlink>
      <w:r w:rsidRPr="00F03D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 xml:space="preserve">. метри,  </w:t>
      </w:r>
      <w:r w:rsidRPr="00F03D3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F03D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= ___</w:t>
      </w:r>
      <w:r w:rsidR="00CA603E" w:rsidRPr="00F03D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0000085" w14:textId="77777777" w:rsidR="00EC5BF1" w:rsidRPr="00F23399" w:rsidRDefault="00EC5BF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EC5BF1" w:rsidRPr="00F23399" w:rsidRDefault="00EC5BF1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CD9E147" w14:textId="77777777" w:rsidR="00F23399" w:rsidRPr="003D3B75" w:rsidRDefault="00F2339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CC41B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відділу кадрів</w:t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Дмитро АКІМЕНКО</w:t>
      </w:r>
    </w:p>
    <w:p w14:paraId="6BDC446E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54017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3E400" w14:textId="15826B0C" w:rsidR="00F23399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Головний бухгалтер</w:t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Світлана СОЛОДОВНІКОВА</w:t>
      </w:r>
    </w:p>
    <w:p w14:paraId="1995D390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C9E380D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E9FE14B" w14:textId="7532AE1C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Ректор </w:t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3D3B75">
        <w:rPr>
          <w:rFonts w:ascii="Times New Roman" w:eastAsia="Times New Roman" w:hAnsi="Times New Roman" w:cs="Times New Roman"/>
          <w:b/>
          <w:bCs/>
          <w:sz w:val="24"/>
          <w:szCs w:val="24"/>
        </w:rPr>
        <w:t>Євген СОКОЛ</w:t>
      </w:r>
    </w:p>
    <w:p w14:paraId="057E141B" w14:textId="77777777" w:rsidR="003D3B75" w:rsidRPr="003D3B75" w:rsidRDefault="003D3B75" w:rsidP="003D3B75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FD38D2" w14:textId="77777777" w:rsidR="00F23399" w:rsidRPr="00F03D37" w:rsidRDefault="00F23399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32A1AD1" w14:textId="304118D3" w:rsidR="000E154C" w:rsidRPr="00800C9E" w:rsidRDefault="000E154C" w:rsidP="00107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firstLine="0"/>
        <w:jc w:val="left"/>
        <w:rPr>
          <w:rFonts w:ascii="Times New Roman" w:eastAsia="Times New Roman" w:hAnsi="Times New Roman" w:cs="Times New Roman"/>
          <w:i/>
          <w:sz w:val="20"/>
          <w:szCs w:val="24"/>
        </w:rPr>
      </w:pPr>
    </w:p>
    <w:sectPr w:rsidR="000E154C" w:rsidRPr="00800C9E" w:rsidSect="00107815">
      <w:headerReference w:type="default" r:id="rId11"/>
      <w:pgSz w:w="11906" w:h="16838"/>
      <w:pgMar w:top="794" w:right="680" w:bottom="794" w:left="153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955D" w14:textId="77777777" w:rsidR="005E44B8" w:rsidRDefault="005E44B8">
      <w:r>
        <w:separator/>
      </w:r>
    </w:p>
  </w:endnote>
  <w:endnote w:type="continuationSeparator" w:id="0">
    <w:p w14:paraId="30351C7C" w14:textId="77777777" w:rsidR="005E44B8" w:rsidRDefault="005E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2CA2" w14:textId="77777777" w:rsidR="005E44B8" w:rsidRDefault="005E44B8">
      <w:r>
        <w:separator/>
      </w:r>
    </w:p>
  </w:footnote>
  <w:footnote w:type="continuationSeparator" w:id="0">
    <w:p w14:paraId="56A069F0" w14:textId="77777777" w:rsidR="005E44B8" w:rsidRDefault="005E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976415"/>
      <w:docPartObj>
        <w:docPartGallery w:val="Page Numbers (Top of Page)"/>
        <w:docPartUnique/>
      </w:docPartObj>
    </w:sdtPr>
    <w:sdtContent>
      <w:p w14:paraId="26986FA0" w14:textId="599A0436" w:rsidR="00945ECA" w:rsidRDefault="00945ECA">
        <w:pPr>
          <w:pStyle w:val="af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F1030" w14:textId="2BC55E9C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 xml:space="preserve">одатку </w:t>
    </w:r>
    <w:r w:rsidR="00F23399">
      <w:rPr>
        <w:rFonts w:ascii="Times New Roman" w:hAnsi="Times New Roman" w:cs="Times New Roman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F1"/>
    <w:rsid w:val="0001109C"/>
    <w:rsid w:val="00023CE3"/>
    <w:rsid w:val="00036012"/>
    <w:rsid w:val="000370B3"/>
    <w:rsid w:val="00037903"/>
    <w:rsid w:val="00053BAC"/>
    <w:rsid w:val="00055169"/>
    <w:rsid w:val="00067509"/>
    <w:rsid w:val="00073342"/>
    <w:rsid w:val="00080895"/>
    <w:rsid w:val="000A1995"/>
    <w:rsid w:val="000A6C36"/>
    <w:rsid w:val="000B6F14"/>
    <w:rsid w:val="000C6A41"/>
    <w:rsid w:val="000C7FCD"/>
    <w:rsid w:val="000D1B63"/>
    <w:rsid w:val="000E154C"/>
    <w:rsid w:val="000F44AC"/>
    <w:rsid w:val="001020B2"/>
    <w:rsid w:val="00105471"/>
    <w:rsid w:val="00107311"/>
    <w:rsid w:val="00107815"/>
    <w:rsid w:val="001145F6"/>
    <w:rsid w:val="00120185"/>
    <w:rsid w:val="00125B1A"/>
    <w:rsid w:val="00135157"/>
    <w:rsid w:val="00145C9C"/>
    <w:rsid w:val="001638B1"/>
    <w:rsid w:val="0016634A"/>
    <w:rsid w:val="00187A21"/>
    <w:rsid w:val="001A6177"/>
    <w:rsid w:val="001B101C"/>
    <w:rsid w:val="001B130B"/>
    <w:rsid w:val="001C1B59"/>
    <w:rsid w:val="001C4CAB"/>
    <w:rsid w:val="001C5EE8"/>
    <w:rsid w:val="001D66EA"/>
    <w:rsid w:val="001D6B93"/>
    <w:rsid w:val="001F1793"/>
    <w:rsid w:val="001F3BEB"/>
    <w:rsid w:val="00204984"/>
    <w:rsid w:val="00215088"/>
    <w:rsid w:val="002357B0"/>
    <w:rsid w:val="00242A0B"/>
    <w:rsid w:val="0025273E"/>
    <w:rsid w:val="00285828"/>
    <w:rsid w:val="00296B48"/>
    <w:rsid w:val="002A04AB"/>
    <w:rsid w:val="002A1EE5"/>
    <w:rsid w:val="002A581F"/>
    <w:rsid w:val="002A7C63"/>
    <w:rsid w:val="002C5742"/>
    <w:rsid w:val="002C71C1"/>
    <w:rsid w:val="002D7B8B"/>
    <w:rsid w:val="00313CCA"/>
    <w:rsid w:val="00313F10"/>
    <w:rsid w:val="00344313"/>
    <w:rsid w:val="00350573"/>
    <w:rsid w:val="00366D6E"/>
    <w:rsid w:val="0037647F"/>
    <w:rsid w:val="00382AE2"/>
    <w:rsid w:val="003A1D49"/>
    <w:rsid w:val="003A4148"/>
    <w:rsid w:val="003B4DB6"/>
    <w:rsid w:val="003D3B75"/>
    <w:rsid w:val="003D6948"/>
    <w:rsid w:val="003E6B52"/>
    <w:rsid w:val="003E7F71"/>
    <w:rsid w:val="00420E56"/>
    <w:rsid w:val="00423A70"/>
    <w:rsid w:val="00423CF7"/>
    <w:rsid w:val="004257E5"/>
    <w:rsid w:val="00425D22"/>
    <w:rsid w:val="00467FEB"/>
    <w:rsid w:val="004953DA"/>
    <w:rsid w:val="004B0558"/>
    <w:rsid w:val="004D1993"/>
    <w:rsid w:val="004D5755"/>
    <w:rsid w:val="004E1DD0"/>
    <w:rsid w:val="005112AB"/>
    <w:rsid w:val="0051508A"/>
    <w:rsid w:val="0052179B"/>
    <w:rsid w:val="00550C30"/>
    <w:rsid w:val="00580DCF"/>
    <w:rsid w:val="00582CB2"/>
    <w:rsid w:val="00583FBF"/>
    <w:rsid w:val="00590BAD"/>
    <w:rsid w:val="0059774D"/>
    <w:rsid w:val="005A3883"/>
    <w:rsid w:val="005A7ACE"/>
    <w:rsid w:val="005B05D9"/>
    <w:rsid w:val="005C33A2"/>
    <w:rsid w:val="005D17B0"/>
    <w:rsid w:val="005D5CC1"/>
    <w:rsid w:val="005E44B8"/>
    <w:rsid w:val="00604C95"/>
    <w:rsid w:val="00621B87"/>
    <w:rsid w:val="006335C8"/>
    <w:rsid w:val="00643782"/>
    <w:rsid w:val="00654CBF"/>
    <w:rsid w:val="00657485"/>
    <w:rsid w:val="006642F2"/>
    <w:rsid w:val="00666A9C"/>
    <w:rsid w:val="0067017A"/>
    <w:rsid w:val="0067520E"/>
    <w:rsid w:val="006772EB"/>
    <w:rsid w:val="006905DC"/>
    <w:rsid w:val="006A2DD5"/>
    <w:rsid w:val="006A3585"/>
    <w:rsid w:val="006B36A7"/>
    <w:rsid w:val="006B796A"/>
    <w:rsid w:val="006D223A"/>
    <w:rsid w:val="006E0BB9"/>
    <w:rsid w:val="006F7C6E"/>
    <w:rsid w:val="00700C1D"/>
    <w:rsid w:val="00712E4D"/>
    <w:rsid w:val="00717475"/>
    <w:rsid w:val="007326B4"/>
    <w:rsid w:val="007430A9"/>
    <w:rsid w:val="00743D09"/>
    <w:rsid w:val="00743F6F"/>
    <w:rsid w:val="00745406"/>
    <w:rsid w:val="00763AC5"/>
    <w:rsid w:val="00766FB4"/>
    <w:rsid w:val="00773790"/>
    <w:rsid w:val="007B44A6"/>
    <w:rsid w:val="007B6C28"/>
    <w:rsid w:val="007C1315"/>
    <w:rsid w:val="007D118D"/>
    <w:rsid w:val="007D1737"/>
    <w:rsid w:val="007D484D"/>
    <w:rsid w:val="007F6ACC"/>
    <w:rsid w:val="00800C9E"/>
    <w:rsid w:val="00810912"/>
    <w:rsid w:val="00832BA2"/>
    <w:rsid w:val="00835B48"/>
    <w:rsid w:val="0084551C"/>
    <w:rsid w:val="00846287"/>
    <w:rsid w:val="00855492"/>
    <w:rsid w:val="008558EC"/>
    <w:rsid w:val="00855F40"/>
    <w:rsid w:val="008630E3"/>
    <w:rsid w:val="008702E8"/>
    <w:rsid w:val="00877780"/>
    <w:rsid w:val="00881304"/>
    <w:rsid w:val="008A12E3"/>
    <w:rsid w:val="008A1CA0"/>
    <w:rsid w:val="008B0A0F"/>
    <w:rsid w:val="008B21AC"/>
    <w:rsid w:val="008B74E6"/>
    <w:rsid w:val="008E3924"/>
    <w:rsid w:val="008F1876"/>
    <w:rsid w:val="008F78F8"/>
    <w:rsid w:val="00907A87"/>
    <w:rsid w:val="00920FB4"/>
    <w:rsid w:val="009216D7"/>
    <w:rsid w:val="00930A1D"/>
    <w:rsid w:val="00934EAD"/>
    <w:rsid w:val="00935100"/>
    <w:rsid w:val="00941691"/>
    <w:rsid w:val="009429DB"/>
    <w:rsid w:val="00943FEB"/>
    <w:rsid w:val="00945ECA"/>
    <w:rsid w:val="009576BA"/>
    <w:rsid w:val="00964333"/>
    <w:rsid w:val="0096792F"/>
    <w:rsid w:val="00977C4D"/>
    <w:rsid w:val="009821EF"/>
    <w:rsid w:val="00982C0C"/>
    <w:rsid w:val="00995F95"/>
    <w:rsid w:val="009A4119"/>
    <w:rsid w:val="009A62AD"/>
    <w:rsid w:val="009B38D9"/>
    <w:rsid w:val="009D7409"/>
    <w:rsid w:val="009F1821"/>
    <w:rsid w:val="009F2703"/>
    <w:rsid w:val="00A15603"/>
    <w:rsid w:val="00A358C5"/>
    <w:rsid w:val="00A44E5A"/>
    <w:rsid w:val="00A663CE"/>
    <w:rsid w:val="00A942B7"/>
    <w:rsid w:val="00AA1A73"/>
    <w:rsid w:val="00AB5B58"/>
    <w:rsid w:val="00AC5ECC"/>
    <w:rsid w:val="00AD1FFE"/>
    <w:rsid w:val="00AD27F0"/>
    <w:rsid w:val="00AE64F0"/>
    <w:rsid w:val="00B065D9"/>
    <w:rsid w:val="00B1212E"/>
    <w:rsid w:val="00B14748"/>
    <w:rsid w:val="00B14BB9"/>
    <w:rsid w:val="00B24112"/>
    <w:rsid w:val="00B257A6"/>
    <w:rsid w:val="00B25BE8"/>
    <w:rsid w:val="00B278BD"/>
    <w:rsid w:val="00B5760A"/>
    <w:rsid w:val="00B66849"/>
    <w:rsid w:val="00B964D5"/>
    <w:rsid w:val="00B964DD"/>
    <w:rsid w:val="00BA5640"/>
    <w:rsid w:val="00BB6552"/>
    <w:rsid w:val="00BC5B50"/>
    <w:rsid w:val="00BD017B"/>
    <w:rsid w:val="00C04187"/>
    <w:rsid w:val="00C05F19"/>
    <w:rsid w:val="00C120B4"/>
    <w:rsid w:val="00C1735F"/>
    <w:rsid w:val="00C254DA"/>
    <w:rsid w:val="00C26C62"/>
    <w:rsid w:val="00C573D1"/>
    <w:rsid w:val="00C576FD"/>
    <w:rsid w:val="00C6124A"/>
    <w:rsid w:val="00C7783D"/>
    <w:rsid w:val="00C86B15"/>
    <w:rsid w:val="00CA3004"/>
    <w:rsid w:val="00CA603E"/>
    <w:rsid w:val="00CB2F14"/>
    <w:rsid w:val="00CB38DC"/>
    <w:rsid w:val="00CD23CF"/>
    <w:rsid w:val="00CD2F0F"/>
    <w:rsid w:val="00CE0BE8"/>
    <w:rsid w:val="00CE2270"/>
    <w:rsid w:val="00CF0962"/>
    <w:rsid w:val="00D012EA"/>
    <w:rsid w:val="00D0177A"/>
    <w:rsid w:val="00D067A1"/>
    <w:rsid w:val="00D10860"/>
    <w:rsid w:val="00D16DC0"/>
    <w:rsid w:val="00D22CEF"/>
    <w:rsid w:val="00D26ED5"/>
    <w:rsid w:val="00D44B2E"/>
    <w:rsid w:val="00D46F43"/>
    <w:rsid w:val="00D563F6"/>
    <w:rsid w:val="00D80604"/>
    <w:rsid w:val="00D80F91"/>
    <w:rsid w:val="00D83053"/>
    <w:rsid w:val="00D9167F"/>
    <w:rsid w:val="00D95B8B"/>
    <w:rsid w:val="00DC23F0"/>
    <w:rsid w:val="00DD2EFF"/>
    <w:rsid w:val="00DE0A23"/>
    <w:rsid w:val="00DE58AF"/>
    <w:rsid w:val="00DF2F63"/>
    <w:rsid w:val="00E0064D"/>
    <w:rsid w:val="00E05E76"/>
    <w:rsid w:val="00E143B2"/>
    <w:rsid w:val="00E17038"/>
    <w:rsid w:val="00E20A93"/>
    <w:rsid w:val="00E2365F"/>
    <w:rsid w:val="00E32CBE"/>
    <w:rsid w:val="00E45850"/>
    <w:rsid w:val="00E54FE5"/>
    <w:rsid w:val="00E655DE"/>
    <w:rsid w:val="00E67645"/>
    <w:rsid w:val="00E70F79"/>
    <w:rsid w:val="00EA0B7A"/>
    <w:rsid w:val="00EA3221"/>
    <w:rsid w:val="00EA57CB"/>
    <w:rsid w:val="00EB1241"/>
    <w:rsid w:val="00EC1E23"/>
    <w:rsid w:val="00EC335E"/>
    <w:rsid w:val="00EC5BF1"/>
    <w:rsid w:val="00ED59C5"/>
    <w:rsid w:val="00EE694C"/>
    <w:rsid w:val="00F03D37"/>
    <w:rsid w:val="00F06CB3"/>
    <w:rsid w:val="00F13F88"/>
    <w:rsid w:val="00F23399"/>
    <w:rsid w:val="00F36A84"/>
    <w:rsid w:val="00F456F4"/>
    <w:rsid w:val="00F473D0"/>
    <w:rsid w:val="00F532B3"/>
    <w:rsid w:val="00F74BB7"/>
    <w:rsid w:val="00F75A2F"/>
    <w:rsid w:val="00F80A8F"/>
    <w:rsid w:val="00F8111D"/>
    <w:rsid w:val="00F9162A"/>
    <w:rsid w:val="00FA1C41"/>
    <w:rsid w:val="00FA1F9E"/>
    <w:rsid w:val="00FA388F"/>
    <w:rsid w:val="00FA78F9"/>
    <w:rsid w:val="00FC4531"/>
    <w:rsid w:val="00FC7AF7"/>
    <w:rsid w:val="00FE4FF0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B53E3F"/>
  <w15:docId w15:val="{053907EF-E40F-47EA-AD28-4FDE08F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7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1">
    <w:name w:val="rvps1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h6">
    <w:name w:val="Заголовок Додатка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283" w:after="113" w:line="257" w:lineRule="auto"/>
      <w:ind w:firstLine="0"/>
      <w:jc w:val="center"/>
    </w:pPr>
    <w:rPr>
      <w:rFonts w:ascii="Pragmatica Bold" w:hAnsi="Pragmatica Bold"/>
      <w:b/>
      <w:bCs/>
      <w:color w:val="000000"/>
      <w:w w:val="90"/>
      <w:sz w:val="19"/>
      <w:szCs w:val="19"/>
    </w:rPr>
  </w:style>
  <w:style w:type="paragraph" w:customStyle="1" w:styleId="Ch60">
    <w:name w:val="Организация (Ch_6 Міністерства)"/>
    <w:basedOn w:val="a"/>
    <w:next w:val="a"/>
    <w:pPr>
      <w:keepNext/>
      <w:keepLines/>
      <w:widowControl w:val="0"/>
      <w:tabs>
        <w:tab w:val="right" w:pos="6350"/>
      </w:tabs>
      <w:spacing w:line="276" w:lineRule="auto"/>
      <w:ind w:firstLine="0"/>
      <w:jc w:val="center"/>
    </w:pPr>
    <w:rPr>
      <w:rFonts w:ascii="Pragmatica Bold" w:hAnsi="Pragmatica Bold"/>
      <w:b/>
      <w:bCs/>
      <w:caps/>
      <w:color w:val="000000"/>
      <w:w w:val="90"/>
      <w:sz w:val="24"/>
      <w:szCs w:val="24"/>
    </w:rPr>
  </w:style>
  <w:style w:type="paragraph" w:customStyle="1" w:styleId="Ch61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spacing w:line="257" w:lineRule="auto"/>
      <w:ind w:firstLine="283"/>
    </w:pPr>
    <w:rPr>
      <w:rFonts w:ascii="Pragmatica Book" w:hAnsi="Pragmatica Book"/>
      <w:color w:val="000000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pPr>
      <w:widowControl w:val="0"/>
      <w:tabs>
        <w:tab w:val="right" w:pos="7710"/>
      </w:tabs>
      <w:spacing w:before="17" w:line="257" w:lineRule="auto"/>
      <w:ind w:firstLine="0"/>
      <w:jc w:val="center"/>
    </w:pPr>
    <w:rPr>
      <w:rFonts w:ascii="Pragmatica Book" w:hAnsi="Pragmatica Book"/>
      <w:color w:val="000000"/>
      <w:w w:val="90"/>
      <w:sz w:val="14"/>
      <w:szCs w:val="14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Ch63">
    <w:name w:val="Додаток №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397" w:line="257" w:lineRule="auto"/>
      <w:ind w:left="3969" w:firstLine="0"/>
      <w:jc w:val="left"/>
    </w:pPr>
    <w:rPr>
      <w:rFonts w:ascii="Pragmatica Book" w:hAnsi="Pragmatica Book"/>
      <w:color w:val="000000"/>
      <w:w w:val="90"/>
      <w:sz w:val="17"/>
      <w:szCs w:val="17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qFormat/>
    <w:pPr>
      <w:ind w:firstLine="0"/>
      <w:jc w:val="left"/>
    </w:pPr>
    <w:rPr>
      <w:lang w:eastAsia="en-US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uiPriority w:val="99"/>
    <w:semiHidden/>
    <w:rPr>
      <w:color w:val="0000FF"/>
      <w:u w:val="single"/>
    </w:rPr>
  </w:style>
  <w:style w:type="character" w:customStyle="1" w:styleId="mr-auto">
    <w:name w:val="mr-auto"/>
    <w:basedOn w:val="a0"/>
  </w:style>
  <w:style w:type="character" w:styleId="ab">
    <w:name w:val="FollowedHyperlink"/>
    <w:basedOn w:val="a0"/>
    <w:semiHidden/>
    <w:rPr>
      <w:color w:val="800080"/>
      <w:u w:val="single"/>
    </w:rPr>
  </w:style>
  <w:style w:type="character" w:customStyle="1" w:styleId="btn-group">
    <w:name w:val="btn-group"/>
    <w:basedOn w:val="a0"/>
  </w:style>
  <w:style w:type="character" w:customStyle="1" w:styleId="d-none">
    <w:name w:val="d-none"/>
    <w:basedOn w:val="a0"/>
  </w:style>
  <w:style w:type="character" w:styleId="HTML">
    <w:name w:val="HTML Keyboard"/>
    <w:basedOn w:val="a0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a0"/>
  </w:style>
  <w:style w:type="character" w:customStyle="1" w:styleId="rvts15">
    <w:name w:val="rvts15"/>
    <w:basedOn w:val="a0"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rvts40">
    <w:name w:val="rvts40"/>
    <w:basedOn w:val="a0"/>
  </w:style>
  <w:style w:type="character" w:customStyle="1" w:styleId="rvts37">
    <w:name w:val="rvts37"/>
    <w:basedOn w:val="a0"/>
  </w:style>
  <w:style w:type="character" w:customStyle="1" w:styleId="rvts48">
    <w:name w:val="rvts48"/>
    <w:basedOn w:val="a0"/>
  </w:style>
  <w:style w:type="character" w:customStyle="1" w:styleId="rvts58">
    <w:name w:val="rvts58"/>
    <w:basedOn w:val="a0"/>
  </w:style>
  <w:style w:type="character" w:customStyle="1" w:styleId="rvts82">
    <w:name w:val="rvts82"/>
    <w:basedOn w:val="a0"/>
  </w:style>
  <w:style w:type="character" w:customStyle="1" w:styleId="rvts46">
    <w:name w:val="rvts46"/>
    <w:basedOn w:val="a0"/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pPr>
      <w:ind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2"/>
    <w:pPr>
      <w:ind w:firstLine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7E20E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E20E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E20E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E20E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E20EF"/>
    <w:rPr>
      <w:b/>
      <w:bCs/>
      <w:sz w:val="20"/>
      <w:szCs w:val="20"/>
    </w:rPr>
  </w:style>
  <w:style w:type="table" w:customStyle="1" w:styleId="afd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7">
    <w:name w:val="List Paragraph"/>
    <w:basedOn w:val="a"/>
    <w:uiPriority w:val="34"/>
    <w:qFormat/>
    <w:rsid w:val="00660788"/>
    <w:pPr>
      <w:ind w:left="720"/>
      <w:contextualSpacing/>
    </w:pPr>
  </w:style>
  <w:style w:type="paragraph" w:styleId="aff8">
    <w:name w:val="footnote text"/>
    <w:basedOn w:val="a"/>
    <w:link w:val="aff9"/>
    <w:uiPriority w:val="99"/>
    <w:semiHidden/>
    <w:unhideWhenUsed/>
    <w:rsid w:val="003357CF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3357CF"/>
    <w:rPr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3357CF"/>
    <w:rPr>
      <w:vertAlign w:val="superscript"/>
    </w:rPr>
  </w:style>
  <w:style w:type="table" w:customStyle="1" w:styleId="affb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9">
    <w:name w:val="header"/>
    <w:basedOn w:val="a"/>
    <w:link w:val="affffa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a">
    <w:name w:val="Верхний колонтитул Знак"/>
    <w:basedOn w:val="a0"/>
    <w:link w:val="affff9"/>
    <w:uiPriority w:val="99"/>
    <w:rsid w:val="008A12E3"/>
  </w:style>
  <w:style w:type="paragraph" w:styleId="affffb">
    <w:name w:val="footer"/>
    <w:basedOn w:val="a"/>
    <w:link w:val="affffc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c">
    <w:name w:val="Нижний колонтитул Знак"/>
    <w:basedOn w:val="a0"/>
    <w:link w:val="affffb"/>
    <w:uiPriority w:val="99"/>
    <w:rsid w:val="008A12E3"/>
  </w:style>
  <w:style w:type="paragraph" w:styleId="affffd">
    <w:name w:val="Revision"/>
    <w:hidden/>
    <w:uiPriority w:val="99"/>
    <w:semiHidden/>
    <w:rsid w:val="001078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pm.renovation.gov.ua/office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sroot@kpi.khark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F5GW1WrEKf4pQzEthEg3ezTdw==">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+INGG0LUg0YLQsNC60LUsINGH0Lgg0L/QvtGB0LjQu9Cw0L3QvdGPIlMKCnRleHQvcGxhaW4SRdGC0YDQtdCx0LAg0LfRltGA0L7Rh9C60Lgg0YnQviDRhtC1INGC0LDQutC1LCDRh9C4INC/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+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+INCX0LDQsdGD0LvQuCDQv9GA0L4g0LbRg9GA0L3QsNC70LguINCEINC/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61CC99-5C5F-4697-8F33-A9E2D96D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Тетяна Борисівна Конотопська</cp:lastModifiedBy>
  <cp:revision>20</cp:revision>
  <dcterms:created xsi:type="dcterms:W3CDTF">2024-12-07T12:56:00Z</dcterms:created>
  <dcterms:modified xsi:type="dcterms:W3CDTF">2025-01-15T09:35:00Z</dcterms:modified>
</cp:coreProperties>
</file>